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F73A" w14:textId="77777777" w:rsidR="000973B3" w:rsidRDefault="000973B3" w:rsidP="000973B3">
      <w:pPr>
        <w:jc w:val="center"/>
        <w:rPr>
          <w:rFonts w:ascii="Tahoma" w:hAnsi="Tahoma" w:cs="Tahoma"/>
          <w:b/>
          <w:bCs/>
        </w:rPr>
      </w:pPr>
      <w:r w:rsidRPr="000973B3">
        <w:rPr>
          <w:rFonts w:ascii="Tahoma" w:hAnsi="Tahoma" w:cs="Tahoma"/>
          <w:b/>
          <w:bCs/>
        </w:rPr>
        <w:t>PUBLIC PARTICIPATION</w:t>
      </w:r>
    </w:p>
    <w:p w14:paraId="2BD82C1F" w14:textId="77777777" w:rsidR="002A65A2" w:rsidRPr="000973B3" w:rsidRDefault="002A65A2" w:rsidP="000973B3">
      <w:pPr>
        <w:jc w:val="center"/>
        <w:rPr>
          <w:rFonts w:ascii="Tahoma" w:hAnsi="Tahoma" w:cs="Tahoma"/>
          <w:b/>
          <w:bCs/>
        </w:rPr>
      </w:pPr>
    </w:p>
    <w:p w14:paraId="008D45C4" w14:textId="77777777" w:rsidR="000973B3" w:rsidRDefault="000973B3" w:rsidP="000973B3">
      <w:pPr>
        <w:rPr>
          <w:rFonts w:ascii="Tahoma" w:hAnsi="Tahoma" w:cs="Tahoma"/>
        </w:rPr>
      </w:pPr>
      <w:r w:rsidRPr="000973B3">
        <w:rPr>
          <w:rFonts w:ascii="Tahoma" w:hAnsi="Tahoma" w:cs="Tahoma"/>
        </w:rPr>
        <w:t>Please use this form to request to speak at a meeting of the Parish Council.</w:t>
      </w:r>
    </w:p>
    <w:p w14:paraId="5209DCA0" w14:textId="77777777" w:rsidR="000973B3" w:rsidRPr="000973B3" w:rsidRDefault="000973B3" w:rsidP="000973B3">
      <w:pPr>
        <w:rPr>
          <w:rFonts w:ascii="Tahoma" w:hAnsi="Tahoma" w:cs="Tahoma"/>
        </w:rPr>
      </w:pPr>
    </w:p>
    <w:p w14:paraId="46BA0D93" w14:textId="77777777" w:rsidR="000973B3" w:rsidRPr="000973B3" w:rsidRDefault="000973B3" w:rsidP="000973B3">
      <w:pPr>
        <w:rPr>
          <w:rFonts w:ascii="Tahoma" w:hAnsi="Tahoma" w:cs="Tahoma"/>
        </w:rPr>
      </w:pPr>
      <w:r w:rsidRPr="000973B3">
        <w:rPr>
          <w:rFonts w:ascii="Tahoma" w:hAnsi="Tahoma" w:cs="Tahoma"/>
        </w:rPr>
        <w:t>By completing this form, you are confirming that the Council may hold and process your contact details for the purpose of corresponding with you after the meeting.</w:t>
      </w:r>
    </w:p>
    <w:p w14:paraId="6AA7A208" w14:textId="77777777" w:rsidR="000973B3" w:rsidRDefault="000973B3" w:rsidP="000973B3">
      <w:pPr>
        <w:rPr>
          <w:rFonts w:ascii="Tahoma" w:hAnsi="Tahoma" w:cs="Tahoma"/>
        </w:rPr>
      </w:pPr>
      <w:r w:rsidRPr="000973B3">
        <w:rPr>
          <w:rFonts w:ascii="Tahoma" w:hAnsi="Tahoma" w:cs="Tahoma"/>
        </w:rPr>
        <w:t>The information is kept until we no longer require it (or draft minutes have been approved).</w:t>
      </w:r>
    </w:p>
    <w:p w14:paraId="44BAB0A5" w14:textId="77777777" w:rsidR="000973B3" w:rsidRPr="000973B3" w:rsidRDefault="000973B3" w:rsidP="000973B3">
      <w:pPr>
        <w:rPr>
          <w:rFonts w:ascii="Tahoma" w:hAnsi="Tahoma" w:cs="Tahoma"/>
        </w:rPr>
      </w:pPr>
    </w:p>
    <w:p w14:paraId="3C000C36" w14:textId="77777777" w:rsidR="000973B3" w:rsidRDefault="000973B3" w:rsidP="000973B3">
      <w:pPr>
        <w:rPr>
          <w:rFonts w:ascii="Tahoma" w:hAnsi="Tahoma" w:cs="Tahoma"/>
        </w:rPr>
      </w:pPr>
      <w:r w:rsidRPr="000973B3">
        <w:rPr>
          <w:rFonts w:ascii="Tahoma" w:hAnsi="Tahoma" w:cs="Tahoma"/>
        </w:rPr>
        <w:t>We do not share your information with any other party.</w:t>
      </w:r>
    </w:p>
    <w:p w14:paraId="2386BF98" w14:textId="77777777" w:rsidR="000973B3" w:rsidRPr="000973B3" w:rsidRDefault="000973B3" w:rsidP="000973B3">
      <w:pPr>
        <w:rPr>
          <w:rFonts w:ascii="Tahoma" w:hAnsi="Tahoma" w:cs="Tahoma"/>
        </w:rPr>
      </w:pPr>
    </w:p>
    <w:p w14:paraId="68E13E65" w14:textId="67150446" w:rsidR="000973B3" w:rsidRPr="000973B3" w:rsidRDefault="000973B3" w:rsidP="000973B3">
      <w:pPr>
        <w:rPr>
          <w:rFonts w:ascii="Tahoma" w:hAnsi="Tahoma" w:cs="Tahoma"/>
        </w:rPr>
      </w:pPr>
      <w:r w:rsidRPr="000973B3">
        <w:rPr>
          <w:rFonts w:ascii="Tahoma" w:hAnsi="Tahoma" w:cs="Tahoma"/>
        </w:rPr>
        <w:t xml:space="preserve">You can request that we remove your details from our records at any time by contacting </w:t>
      </w:r>
      <w:hyperlink r:id="rId7" w:history="1">
        <w:r w:rsidR="00FE52D2" w:rsidRPr="00EC135A">
          <w:rPr>
            <w:rStyle w:val="Hyperlink"/>
            <w:rFonts w:ascii="Tahoma" w:hAnsi="Tahoma" w:cs="Tahoma"/>
          </w:rPr>
          <w:t>clerk@pilningsevernbeach-pc.gov.uk</w:t>
        </w:r>
      </w:hyperlink>
      <w:r w:rsidR="00FE52D2">
        <w:rPr>
          <w:rFonts w:ascii="Tahoma" w:hAnsi="Tahoma" w:cs="Tahoma"/>
        </w:rPr>
        <w:t xml:space="preserve"> </w:t>
      </w:r>
    </w:p>
    <w:p w14:paraId="24238D2C" w14:textId="099B91A0" w:rsidR="000973B3" w:rsidRDefault="000973B3" w:rsidP="000973B3">
      <w:pPr>
        <w:rPr>
          <w:rFonts w:ascii="Tahoma" w:hAnsi="Tahoma" w:cs="Tahoma"/>
        </w:rPr>
      </w:pPr>
      <w:r w:rsidRPr="000973B3">
        <w:rPr>
          <w:rFonts w:ascii="Tahoma" w:hAnsi="Tahoma" w:cs="Tahoma"/>
        </w:rPr>
        <w:t xml:space="preserve">You may view our privacy statement: </w:t>
      </w:r>
      <w:hyperlink r:id="rId8" w:history="1">
        <w:r w:rsidR="00FE52D2" w:rsidRPr="00EC135A">
          <w:rPr>
            <w:rStyle w:val="Hyperlink"/>
            <w:rFonts w:ascii="Tahoma" w:hAnsi="Tahoma" w:cs="Tahoma"/>
          </w:rPr>
          <w:t>https://www.psbpc.co.uk/privacyandcookies</w:t>
        </w:r>
      </w:hyperlink>
      <w:r w:rsidR="00FE52D2">
        <w:rPr>
          <w:rFonts w:ascii="Tahoma" w:hAnsi="Tahoma" w:cs="Tahoma"/>
        </w:rPr>
        <w:t xml:space="preserve"> </w:t>
      </w:r>
    </w:p>
    <w:p w14:paraId="35E032A7" w14:textId="77777777" w:rsidR="000973B3" w:rsidRDefault="000973B3" w:rsidP="000973B3">
      <w:pPr>
        <w:rPr>
          <w:rFonts w:ascii="Tahoma" w:hAnsi="Tahoma" w:cs="Tahoma"/>
        </w:rPr>
      </w:pPr>
    </w:p>
    <w:p w14:paraId="0C147846" w14:textId="77777777" w:rsidR="00405643" w:rsidRPr="000973B3" w:rsidRDefault="00405643" w:rsidP="000973B3">
      <w:pPr>
        <w:rPr>
          <w:rFonts w:ascii="Tahoma" w:hAnsi="Tahoma" w:cs="Tahoma"/>
        </w:rPr>
      </w:pPr>
    </w:p>
    <w:p w14:paraId="02EB9AB8" w14:textId="1D658E9E" w:rsidR="000973B3" w:rsidRDefault="000973B3" w:rsidP="00405643">
      <w:pPr>
        <w:pBdr>
          <w:bottom w:val="single" w:sz="4" w:space="1" w:color="auto"/>
        </w:pBdr>
        <w:rPr>
          <w:rFonts w:ascii="Tahoma" w:hAnsi="Tahoma" w:cs="Tahoma"/>
        </w:rPr>
      </w:pPr>
      <w:r w:rsidRPr="000973B3">
        <w:rPr>
          <w:rFonts w:ascii="Tahoma" w:hAnsi="Tahoma" w:cs="Tahoma"/>
        </w:rPr>
        <w:t xml:space="preserve">Date of meeting: </w:t>
      </w:r>
    </w:p>
    <w:p w14:paraId="0CDC93FA" w14:textId="77777777" w:rsidR="000973B3" w:rsidRPr="000973B3" w:rsidRDefault="000973B3" w:rsidP="000973B3">
      <w:pPr>
        <w:rPr>
          <w:rFonts w:ascii="Tahoma" w:hAnsi="Tahoma" w:cs="Tahoma"/>
        </w:rPr>
      </w:pPr>
    </w:p>
    <w:p w14:paraId="239B2E22" w14:textId="555DA7B5" w:rsidR="000973B3" w:rsidRPr="000973B3" w:rsidRDefault="000973B3" w:rsidP="000973B3">
      <w:pPr>
        <w:pBdr>
          <w:bottom w:val="single" w:sz="4" w:space="1" w:color="auto"/>
        </w:pBdr>
        <w:rPr>
          <w:rFonts w:ascii="Tahoma" w:hAnsi="Tahoma" w:cs="Tahoma"/>
        </w:rPr>
      </w:pPr>
      <w:r w:rsidRPr="000973B3">
        <w:rPr>
          <w:rFonts w:ascii="Tahoma" w:hAnsi="Tahoma" w:cs="Tahoma"/>
        </w:rPr>
        <w:t>I wish to speak in respect of the following ite</w:t>
      </w:r>
      <w:r>
        <w:rPr>
          <w:rFonts w:ascii="Tahoma" w:hAnsi="Tahoma" w:cs="Tahoma"/>
        </w:rPr>
        <w:t>m</w:t>
      </w:r>
      <w:r w:rsidRPr="000973B3">
        <w:rPr>
          <w:rFonts w:ascii="Tahoma" w:hAnsi="Tahoma" w:cs="Tahoma"/>
        </w:rPr>
        <w:t>:</w:t>
      </w:r>
    </w:p>
    <w:p w14:paraId="44EEDA99" w14:textId="77777777" w:rsidR="000973B3" w:rsidRDefault="000973B3" w:rsidP="000973B3">
      <w:pPr>
        <w:rPr>
          <w:rFonts w:ascii="Tahoma" w:hAnsi="Tahoma" w:cs="Tahoma"/>
        </w:rPr>
      </w:pPr>
    </w:p>
    <w:p w14:paraId="05577BC2" w14:textId="77777777" w:rsidR="00405643" w:rsidRDefault="00405643" w:rsidP="000973B3">
      <w:pPr>
        <w:rPr>
          <w:rFonts w:ascii="Tahoma" w:hAnsi="Tahoma" w:cs="Tahoma"/>
        </w:rPr>
      </w:pPr>
    </w:p>
    <w:p w14:paraId="7CE28FE9" w14:textId="77777777" w:rsidR="005E4A83" w:rsidRDefault="005E4A83" w:rsidP="000973B3">
      <w:pPr>
        <w:rPr>
          <w:rFonts w:ascii="Tahoma" w:hAnsi="Tahoma" w:cs="Tahoma"/>
        </w:rPr>
      </w:pPr>
    </w:p>
    <w:p w14:paraId="1A67C3ED" w14:textId="77777777" w:rsidR="005E4A83" w:rsidRDefault="005E4A83" w:rsidP="000973B3">
      <w:pPr>
        <w:rPr>
          <w:rFonts w:ascii="Tahoma" w:hAnsi="Tahoma" w:cs="Tahoma"/>
        </w:rPr>
      </w:pPr>
    </w:p>
    <w:p w14:paraId="5FBBD7F9" w14:textId="77777777" w:rsidR="000973B3" w:rsidRDefault="000973B3" w:rsidP="000973B3">
      <w:pPr>
        <w:rPr>
          <w:rFonts w:ascii="Tahoma" w:hAnsi="Tahoma" w:cs="Tahoma"/>
        </w:rPr>
      </w:pPr>
    </w:p>
    <w:p w14:paraId="34C64C9A" w14:textId="77777777" w:rsidR="000973B3" w:rsidRPr="000973B3" w:rsidRDefault="000973B3" w:rsidP="000973B3">
      <w:pPr>
        <w:rPr>
          <w:rFonts w:ascii="Tahoma" w:hAnsi="Tahoma" w:cs="Tahoma"/>
        </w:rPr>
      </w:pPr>
    </w:p>
    <w:p w14:paraId="52B341EC" w14:textId="77777777" w:rsidR="000973B3" w:rsidRDefault="000973B3" w:rsidP="000973B3">
      <w:pPr>
        <w:pBdr>
          <w:bottom w:val="single" w:sz="4" w:space="1" w:color="auto"/>
        </w:pBdr>
        <w:rPr>
          <w:rFonts w:ascii="Tahoma" w:hAnsi="Tahoma" w:cs="Tahoma"/>
        </w:rPr>
      </w:pPr>
      <w:r w:rsidRPr="000973B3">
        <w:rPr>
          <w:rFonts w:ascii="Tahoma" w:hAnsi="Tahoma" w:cs="Tahoma"/>
        </w:rPr>
        <w:t>Capacity in which speaking (personal, representative of an organisation etc):</w:t>
      </w:r>
    </w:p>
    <w:p w14:paraId="64785ADA" w14:textId="77777777" w:rsidR="000973B3" w:rsidRPr="000973B3" w:rsidRDefault="000973B3" w:rsidP="000973B3">
      <w:pPr>
        <w:rPr>
          <w:rFonts w:ascii="Tahoma" w:hAnsi="Tahoma" w:cs="Tahoma"/>
        </w:rPr>
      </w:pPr>
    </w:p>
    <w:p w14:paraId="41F4D9F8" w14:textId="264ED9FB" w:rsidR="000973B3" w:rsidRDefault="000973B3" w:rsidP="000973B3">
      <w:pPr>
        <w:rPr>
          <w:rFonts w:ascii="Tahoma" w:hAnsi="Tahoma" w:cs="Tahoma"/>
        </w:rPr>
      </w:pPr>
    </w:p>
    <w:p w14:paraId="27368160" w14:textId="77777777" w:rsidR="000973B3" w:rsidRPr="000973B3" w:rsidRDefault="000973B3" w:rsidP="000973B3">
      <w:pPr>
        <w:rPr>
          <w:rFonts w:ascii="Tahoma" w:hAnsi="Tahoma" w:cs="Tahoma"/>
        </w:rPr>
      </w:pPr>
    </w:p>
    <w:p w14:paraId="18536579" w14:textId="77777777" w:rsidR="000973B3" w:rsidRDefault="000973B3" w:rsidP="00405643">
      <w:pPr>
        <w:pBdr>
          <w:bottom w:val="single" w:sz="4" w:space="1" w:color="auto"/>
        </w:pBdr>
        <w:rPr>
          <w:rFonts w:ascii="Tahoma" w:hAnsi="Tahoma" w:cs="Tahoma"/>
        </w:rPr>
      </w:pPr>
      <w:r w:rsidRPr="000973B3">
        <w:rPr>
          <w:rFonts w:ascii="Tahoma" w:hAnsi="Tahoma" w:cs="Tahoma"/>
        </w:rPr>
        <w:t xml:space="preserve">Name (please print) </w:t>
      </w:r>
    </w:p>
    <w:p w14:paraId="12EDF47A" w14:textId="77777777" w:rsidR="000973B3" w:rsidRDefault="000973B3" w:rsidP="000973B3">
      <w:pPr>
        <w:rPr>
          <w:rFonts w:ascii="Tahoma" w:hAnsi="Tahoma" w:cs="Tahoma"/>
        </w:rPr>
      </w:pPr>
    </w:p>
    <w:p w14:paraId="62848034" w14:textId="77777777" w:rsidR="00405643" w:rsidRDefault="00405643" w:rsidP="000973B3">
      <w:pPr>
        <w:rPr>
          <w:rFonts w:ascii="Tahoma" w:hAnsi="Tahoma" w:cs="Tahoma"/>
        </w:rPr>
      </w:pPr>
    </w:p>
    <w:p w14:paraId="0BD46038" w14:textId="77777777" w:rsidR="00405643" w:rsidRDefault="00405643" w:rsidP="000973B3">
      <w:pPr>
        <w:rPr>
          <w:rFonts w:ascii="Tahoma" w:hAnsi="Tahoma" w:cs="Tahoma"/>
        </w:rPr>
      </w:pPr>
    </w:p>
    <w:p w14:paraId="25A9DB25" w14:textId="77777777" w:rsidR="000973B3" w:rsidRDefault="000973B3" w:rsidP="000973B3">
      <w:pPr>
        <w:pBdr>
          <w:bottom w:val="single" w:sz="4" w:space="1" w:color="auto"/>
        </w:pBdr>
        <w:rPr>
          <w:rFonts w:ascii="Tahoma" w:hAnsi="Tahoma" w:cs="Tahoma"/>
        </w:rPr>
      </w:pPr>
    </w:p>
    <w:p w14:paraId="50E6AB5D" w14:textId="14E21213" w:rsidR="000973B3" w:rsidRDefault="000973B3" w:rsidP="000973B3">
      <w:pPr>
        <w:rPr>
          <w:rFonts w:ascii="Tahoma" w:hAnsi="Tahoma" w:cs="Tahoma"/>
        </w:rPr>
      </w:pPr>
      <w:r w:rsidRPr="000973B3">
        <w:rPr>
          <w:rFonts w:ascii="Tahoma" w:hAnsi="Tahoma" w:cs="Tahoma"/>
        </w:rPr>
        <w:t>Address</w:t>
      </w:r>
    </w:p>
    <w:p w14:paraId="5239A901" w14:textId="77777777" w:rsidR="000973B3" w:rsidRDefault="000973B3" w:rsidP="000973B3">
      <w:pPr>
        <w:rPr>
          <w:rFonts w:ascii="Tahoma" w:hAnsi="Tahoma" w:cs="Tahoma"/>
        </w:rPr>
      </w:pPr>
    </w:p>
    <w:p w14:paraId="321DE25A" w14:textId="77777777" w:rsidR="00405643" w:rsidRDefault="00405643" w:rsidP="000973B3">
      <w:pPr>
        <w:rPr>
          <w:rFonts w:ascii="Tahoma" w:hAnsi="Tahoma" w:cs="Tahoma"/>
        </w:rPr>
      </w:pPr>
    </w:p>
    <w:p w14:paraId="622BFBEF" w14:textId="77777777" w:rsidR="00405643" w:rsidRDefault="00405643" w:rsidP="000973B3">
      <w:pPr>
        <w:rPr>
          <w:rFonts w:ascii="Tahoma" w:hAnsi="Tahoma" w:cs="Tahoma"/>
        </w:rPr>
      </w:pPr>
    </w:p>
    <w:p w14:paraId="08E9A949" w14:textId="77777777" w:rsidR="00405643" w:rsidRDefault="00405643" w:rsidP="000973B3">
      <w:pPr>
        <w:rPr>
          <w:rFonts w:ascii="Tahoma" w:hAnsi="Tahoma" w:cs="Tahoma"/>
        </w:rPr>
      </w:pPr>
    </w:p>
    <w:p w14:paraId="05E7ECD6" w14:textId="77777777" w:rsidR="000973B3" w:rsidRDefault="000973B3" w:rsidP="000973B3">
      <w:pPr>
        <w:pBdr>
          <w:bottom w:val="single" w:sz="4" w:space="1" w:color="auto"/>
        </w:pBdr>
        <w:rPr>
          <w:rFonts w:ascii="Tahoma" w:hAnsi="Tahoma" w:cs="Tahoma"/>
        </w:rPr>
      </w:pPr>
    </w:p>
    <w:p w14:paraId="6CA7C911" w14:textId="0048DA36" w:rsidR="000973B3" w:rsidRPr="000973B3" w:rsidRDefault="000973B3" w:rsidP="000973B3">
      <w:pPr>
        <w:rPr>
          <w:rFonts w:ascii="Tahoma" w:hAnsi="Tahoma" w:cs="Tahoma"/>
        </w:rPr>
      </w:pPr>
      <w:r w:rsidRPr="000973B3">
        <w:rPr>
          <w:rFonts w:ascii="Tahoma" w:hAnsi="Tahoma" w:cs="Tahoma"/>
        </w:rPr>
        <w:t>Please turn over for the Council’s policy on public participation.</w:t>
      </w:r>
    </w:p>
    <w:p w14:paraId="12178FE9" w14:textId="3FD95B6D" w:rsidR="002A65A2" w:rsidRPr="002A65A2" w:rsidRDefault="00D11298" w:rsidP="002A65A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br w:type="page"/>
      </w:r>
      <w:r w:rsidR="002A65A2" w:rsidRPr="002A65A2">
        <w:rPr>
          <w:rFonts w:ascii="Tahoma" w:hAnsi="Tahoma" w:cs="Tahoma"/>
          <w:b/>
          <w:bCs/>
        </w:rPr>
        <w:lastRenderedPageBreak/>
        <w:t>PURPOSE OF PUBLIC PARTICIPATION:</w:t>
      </w:r>
    </w:p>
    <w:p w14:paraId="2CF89CA9" w14:textId="77777777" w:rsidR="002A65A2" w:rsidRPr="002A65A2" w:rsidRDefault="002A65A2" w:rsidP="002A65A2">
      <w:pPr>
        <w:rPr>
          <w:rFonts w:ascii="Tahoma" w:hAnsi="Tahoma" w:cs="Tahoma"/>
        </w:rPr>
      </w:pPr>
    </w:p>
    <w:p w14:paraId="589ED004" w14:textId="77777777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Public participation allows residents to engage with Parish Council matters, express concerns, and ask questions relevant to the agenda or community interests.</w:t>
      </w:r>
    </w:p>
    <w:p w14:paraId="5F9F1460" w14:textId="77777777" w:rsidR="002A65A2" w:rsidRPr="002A65A2" w:rsidRDefault="002A65A2" w:rsidP="002A65A2">
      <w:pPr>
        <w:rPr>
          <w:rFonts w:ascii="Tahoma" w:hAnsi="Tahoma" w:cs="Tahoma"/>
        </w:rPr>
      </w:pPr>
    </w:p>
    <w:p w14:paraId="74DD886E" w14:textId="77777777" w:rsidR="002A65A2" w:rsidRPr="002A65A2" w:rsidRDefault="002A65A2" w:rsidP="002A65A2">
      <w:pPr>
        <w:rPr>
          <w:rFonts w:ascii="Tahoma" w:hAnsi="Tahoma" w:cs="Tahoma"/>
          <w:b/>
          <w:bCs/>
        </w:rPr>
      </w:pPr>
      <w:r w:rsidRPr="002A65A2">
        <w:rPr>
          <w:rFonts w:ascii="Tahoma" w:hAnsi="Tahoma" w:cs="Tahoma"/>
          <w:b/>
          <w:bCs/>
        </w:rPr>
        <w:t>Registration to Speak:</w:t>
      </w:r>
    </w:p>
    <w:p w14:paraId="71C7D0D4" w14:textId="77777777" w:rsidR="002A65A2" w:rsidRPr="002A65A2" w:rsidRDefault="002A65A2" w:rsidP="002A65A2">
      <w:pPr>
        <w:rPr>
          <w:rFonts w:ascii="Tahoma" w:hAnsi="Tahoma" w:cs="Tahoma"/>
        </w:rPr>
      </w:pPr>
    </w:p>
    <w:p w14:paraId="19A35260" w14:textId="76B1953A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 xml:space="preserve">Members of the public wishing to speak must request to speak </w:t>
      </w:r>
      <w:r>
        <w:rPr>
          <w:rFonts w:ascii="Tahoma" w:hAnsi="Tahoma" w:cs="Tahoma"/>
        </w:rPr>
        <w:t xml:space="preserve">by filling in this form before the </w:t>
      </w:r>
      <w:r w:rsidRPr="002A65A2">
        <w:rPr>
          <w:rFonts w:ascii="Tahoma" w:hAnsi="Tahoma" w:cs="Tahoma"/>
        </w:rPr>
        <w:t xml:space="preserve">start of the </w:t>
      </w:r>
      <w:r>
        <w:rPr>
          <w:rFonts w:ascii="Tahoma" w:hAnsi="Tahoma" w:cs="Tahoma"/>
        </w:rPr>
        <w:t xml:space="preserve">meeting. </w:t>
      </w:r>
    </w:p>
    <w:p w14:paraId="299BDC02" w14:textId="77777777" w:rsidR="002A65A2" w:rsidRPr="002A65A2" w:rsidRDefault="002A65A2" w:rsidP="002A65A2">
      <w:pPr>
        <w:rPr>
          <w:rFonts w:ascii="Tahoma" w:hAnsi="Tahoma" w:cs="Tahoma"/>
        </w:rPr>
      </w:pPr>
    </w:p>
    <w:p w14:paraId="4B6D97C0" w14:textId="77777777" w:rsidR="002A65A2" w:rsidRPr="002A65A2" w:rsidRDefault="002A65A2" w:rsidP="002A65A2">
      <w:pPr>
        <w:rPr>
          <w:rFonts w:ascii="Tahoma" w:hAnsi="Tahoma" w:cs="Tahoma"/>
          <w:b/>
          <w:bCs/>
        </w:rPr>
      </w:pPr>
      <w:r w:rsidRPr="002A65A2">
        <w:rPr>
          <w:rFonts w:ascii="Tahoma" w:hAnsi="Tahoma" w:cs="Tahoma"/>
          <w:b/>
          <w:bCs/>
        </w:rPr>
        <w:t>Speaking Time:</w:t>
      </w:r>
    </w:p>
    <w:p w14:paraId="46638813" w14:textId="77777777" w:rsidR="002A65A2" w:rsidRPr="002A65A2" w:rsidRDefault="002A65A2" w:rsidP="002A65A2">
      <w:pPr>
        <w:rPr>
          <w:rFonts w:ascii="Tahoma" w:hAnsi="Tahoma" w:cs="Tahoma"/>
        </w:rPr>
      </w:pPr>
    </w:p>
    <w:p w14:paraId="73682D3F" w14:textId="77777777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Each speaker is allocated an equal amount of time split between all those wishing to speak.</w:t>
      </w:r>
    </w:p>
    <w:p w14:paraId="5E01FD1F" w14:textId="1E607F33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A total of 10 minutes will be set aside for public participation unless extended at the Chair’s</w:t>
      </w:r>
      <w:r>
        <w:rPr>
          <w:rFonts w:ascii="Tahoma" w:hAnsi="Tahoma" w:cs="Tahoma"/>
        </w:rPr>
        <w:t xml:space="preserve"> </w:t>
      </w:r>
      <w:r w:rsidRPr="002A65A2">
        <w:rPr>
          <w:rFonts w:ascii="Tahoma" w:hAnsi="Tahoma" w:cs="Tahoma"/>
        </w:rPr>
        <w:t>discretion.</w:t>
      </w:r>
    </w:p>
    <w:p w14:paraId="0D587358" w14:textId="77777777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If multiple speakers raise the same issue, the Chair may request a spokesperson to represent the group to avoid repetition.</w:t>
      </w:r>
    </w:p>
    <w:p w14:paraId="154DABB9" w14:textId="77777777" w:rsidR="002A65A2" w:rsidRPr="002A65A2" w:rsidRDefault="002A65A2" w:rsidP="002A65A2">
      <w:pPr>
        <w:rPr>
          <w:rFonts w:ascii="Tahoma" w:hAnsi="Tahoma" w:cs="Tahoma"/>
        </w:rPr>
      </w:pPr>
    </w:p>
    <w:p w14:paraId="5FC186E3" w14:textId="77777777" w:rsidR="002A65A2" w:rsidRPr="002A65A2" w:rsidRDefault="002A65A2" w:rsidP="002A65A2">
      <w:pPr>
        <w:rPr>
          <w:rFonts w:ascii="Tahoma" w:hAnsi="Tahoma" w:cs="Tahoma"/>
          <w:b/>
          <w:bCs/>
        </w:rPr>
      </w:pPr>
      <w:r w:rsidRPr="002A65A2">
        <w:rPr>
          <w:rFonts w:ascii="Tahoma" w:hAnsi="Tahoma" w:cs="Tahoma"/>
          <w:b/>
          <w:bCs/>
        </w:rPr>
        <w:t>Conduct During Meetings:</w:t>
      </w:r>
    </w:p>
    <w:p w14:paraId="1E609286" w14:textId="77777777" w:rsidR="002A65A2" w:rsidRPr="002A65A2" w:rsidRDefault="002A65A2" w:rsidP="002A65A2">
      <w:pPr>
        <w:rPr>
          <w:rFonts w:ascii="Tahoma" w:hAnsi="Tahoma" w:cs="Tahoma"/>
        </w:rPr>
      </w:pPr>
    </w:p>
    <w:p w14:paraId="79E1F345" w14:textId="77777777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Public participants must address their comments to the Chairperson.</w:t>
      </w:r>
    </w:p>
    <w:p w14:paraId="6C3EA10A" w14:textId="77777777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Interruptions, disruptive behaviour, or speaking without permission will result in a warning, and repeated disturbances may lead to removal from the meeting.</w:t>
      </w:r>
    </w:p>
    <w:p w14:paraId="39B4E9F4" w14:textId="77777777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Personal, abusive, or defamatory remarks will not be tolerated.</w:t>
      </w:r>
    </w:p>
    <w:p w14:paraId="6C801014" w14:textId="77777777" w:rsidR="002A65A2" w:rsidRPr="002A65A2" w:rsidRDefault="002A65A2" w:rsidP="002A65A2">
      <w:pPr>
        <w:rPr>
          <w:rFonts w:ascii="Tahoma" w:hAnsi="Tahoma" w:cs="Tahoma"/>
        </w:rPr>
      </w:pPr>
    </w:p>
    <w:p w14:paraId="07F5B253" w14:textId="77777777" w:rsidR="002A65A2" w:rsidRPr="002A65A2" w:rsidRDefault="002A65A2" w:rsidP="002A65A2">
      <w:pPr>
        <w:rPr>
          <w:rFonts w:ascii="Tahoma" w:hAnsi="Tahoma" w:cs="Tahoma"/>
          <w:b/>
          <w:bCs/>
        </w:rPr>
      </w:pPr>
      <w:r w:rsidRPr="002A65A2">
        <w:rPr>
          <w:rFonts w:ascii="Tahoma" w:hAnsi="Tahoma" w:cs="Tahoma"/>
          <w:b/>
          <w:bCs/>
        </w:rPr>
        <w:t>Parish Council’s Response:</w:t>
      </w:r>
    </w:p>
    <w:p w14:paraId="77C6D2B8" w14:textId="77777777" w:rsidR="002A65A2" w:rsidRPr="002A65A2" w:rsidRDefault="002A65A2" w:rsidP="002A65A2">
      <w:pPr>
        <w:rPr>
          <w:rFonts w:ascii="Tahoma" w:hAnsi="Tahoma" w:cs="Tahoma"/>
        </w:rPr>
      </w:pPr>
    </w:p>
    <w:p w14:paraId="218EE25E" w14:textId="77777777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The Council may respond immediately, defer for further investigation, refer to the relevant Working Group or place the issue on a future agenda.</w:t>
      </w:r>
    </w:p>
    <w:p w14:paraId="018EFE01" w14:textId="77777777" w:rsidR="002A65A2" w:rsidRP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Public participants cannot engage in debates with Councillors during the meeting.</w:t>
      </w:r>
    </w:p>
    <w:p w14:paraId="65B31546" w14:textId="77777777" w:rsidR="002A65A2" w:rsidRPr="002A65A2" w:rsidRDefault="002A65A2" w:rsidP="002A65A2">
      <w:pPr>
        <w:rPr>
          <w:rFonts w:ascii="Tahoma" w:hAnsi="Tahoma" w:cs="Tahoma"/>
        </w:rPr>
      </w:pPr>
    </w:p>
    <w:p w14:paraId="2243FF04" w14:textId="77777777" w:rsidR="002A65A2" w:rsidRPr="002A65A2" w:rsidRDefault="002A65A2" w:rsidP="002A65A2">
      <w:pPr>
        <w:rPr>
          <w:rFonts w:ascii="Tahoma" w:hAnsi="Tahoma" w:cs="Tahoma"/>
          <w:b/>
          <w:bCs/>
        </w:rPr>
      </w:pPr>
      <w:r w:rsidRPr="002A65A2">
        <w:rPr>
          <w:rFonts w:ascii="Tahoma" w:hAnsi="Tahoma" w:cs="Tahoma"/>
          <w:b/>
          <w:bCs/>
        </w:rPr>
        <w:t>Confidential Matters:</w:t>
      </w:r>
    </w:p>
    <w:p w14:paraId="259B0091" w14:textId="77777777" w:rsidR="002A65A2" w:rsidRPr="002A65A2" w:rsidRDefault="002A65A2" w:rsidP="002A65A2">
      <w:pPr>
        <w:rPr>
          <w:rFonts w:ascii="Tahoma" w:hAnsi="Tahoma" w:cs="Tahoma"/>
        </w:rPr>
      </w:pPr>
    </w:p>
    <w:p w14:paraId="4671726C" w14:textId="77777777" w:rsidR="002A65A2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Matters relating to individuals, legal issues, or sensitive information will not be discussed during the public session.</w:t>
      </w:r>
    </w:p>
    <w:p w14:paraId="535A553E" w14:textId="77777777" w:rsidR="002A65A2" w:rsidRPr="002A65A2" w:rsidRDefault="002A65A2" w:rsidP="002A65A2">
      <w:pPr>
        <w:rPr>
          <w:rFonts w:ascii="Tahoma" w:hAnsi="Tahoma" w:cs="Tahoma"/>
        </w:rPr>
      </w:pPr>
    </w:p>
    <w:p w14:paraId="45D11ED6" w14:textId="093F7879" w:rsidR="006C5FC2" w:rsidRPr="004536BC" w:rsidRDefault="002A65A2" w:rsidP="002A65A2">
      <w:pPr>
        <w:rPr>
          <w:rFonts w:ascii="Tahoma" w:hAnsi="Tahoma" w:cs="Tahoma"/>
        </w:rPr>
      </w:pPr>
      <w:r w:rsidRPr="002A65A2">
        <w:rPr>
          <w:rFonts w:ascii="Tahoma" w:hAnsi="Tahoma" w:cs="Tahoma"/>
        </w:rPr>
        <w:t>The Chair reserves the right to close public participation if inappropriate topics are raised.</w:t>
      </w:r>
    </w:p>
    <w:p w14:paraId="3CEEC267" w14:textId="77777777" w:rsidR="00457504" w:rsidRPr="004536BC" w:rsidRDefault="00457504" w:rsidP="00457504">
      <w:pPr>
        <w:rPr>
          <w:rFonts w:ascii="Tahoma" w:hAnsi="Tahoma" w:cs="Tahoma"/>
        </w:rPr>
      </w:pPr>
    </w:p>
    <w:sectPr w:rsidR="00457504" w:rsidRPr="004536BC" w:rsidSect="00405643">
      <w:footerReference w:type="default" r:id="rId9"/>
      <w:headerReference w:type="first" r:id="rId10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63B1" w14:textId="77777777" w:rsidR="00921060" w:rsidRDefault="00921060">
      <w:r>
        <w:separator/>
      </w:r>
    </w:p>
  </w:endnote>
  <w:endnote w:type="continuationSeparator" w:id="0">
    <w:p w14:paraId="1EDA0DEE" w14:textId="77777777" w:rsidR="00921060" w:rsidRDefault="0092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3ACE" w14:textId="21005DA2" w:rsidR="00AD480B" w:rsidRPr="004536BC" w:rsidRDefault="00FE52D2" w:rsidP="004536BC">
    <w:pPr>
      <w:rPr>
        <w:rFonts w:ascii="Tahoma" w:hAnsi="Tahoma" w:cs="Tahoma"/>
        <w:bCs/>
        <w:sz w:val="20"/>
        <w:szCs w:val="20"/>
      </w:rPr>
    </w:pPr>
    <w:r w:rsidRPr="004536BC">
      <w:rPr>
        <w:bCs/>
        <w:noProof/>
      </w:rPr>
      <w:drawing>
        <wp:anchor distT="0" distB="0" distL="114300" distR="114300" simplePos="0" relativeHeight="251657728" behindDoc="1" locked="0" layoutInCell="1" allowOverlap="1" wp14:anchorId="29B3DFBE" wp14:editId="0608F735">
          <wp:simplePos x="0" y="0"/>
          <wp:positionH relativeFrom="column">
            <wp:posOffset>4782820</wp:posOffset>
          </wp:positionH>
          <wp:positionV relativeFrom="paragraph">
            <wp:posOffset>-41910</wp:posOffset>
          </wp:positionV>
          <wp:extent cx="1430020" cy="504190"/>
          <wp:effectExtent l="0" t="0" r="0" b="0"/>
          <wp:wrapTight wrapText="bothSides">
            <wp:wrapPolygon edited="0">
              <wp:start x="0" y="0"/>
              <wp:lineTo x="0" y="20403"/>
              <wp:lineTo x="21293" y="20403"/>
              <wp:lineTo x="2129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6BC" w:rsidRPr="004536BC">
      <w:rPr>
        <w:rFonts w:ascii="Tahoma" w:hAnsi="Tahoma" w:cs="Tahoma"/>
        <w:bCs/>
        <w:sz w:val="20"/>
        <w:szCs w:val="20"/>
      </w:rPr>
      <w:t>Website https://www.psbpc.co.uk/</w:t>
    </w:r>
  </w:p>
  <w:p w14:paraId="3EA6B206" w14:textId="77777777" w:rsidR="00AD480B" w:rsidRPr="004536BC" w:rsidRDefault="00AD480B" w:rsidP="004536BC">
    <w:pPr>
      <w:pStyle w:val="Footer"/>
      <w:rPr>
        <w:rFonts w:ascii="Tahoma" w:hAnsi="Tahoma" w:cs="Tahoma"/>
        <w:b/>
        <w:color w:val="000080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60E1" w14:textId="77777777" w:rsidR="00921060" w:rsidRDefault="00921060">
      <w:r>
        <w:separator/>
      </w:r>
    </w:p>
  </w:footnote>
  <w:footnote w:type="continuationSeparator" w:id="0">
    <w:p w14:paraId="5962EC4F" w14:textId="77777777" w:rsidR="00921060" w:rsidRDefault="0092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8"/>
      <w:gridCol w:w="6934"/>
    </w:tblGrid>
    <w:tr w:rsidR="00405643" w14:paraId="2A5BEA7E" w14:textId="77777777" w:rsidTr="002329C5">
      <w:trPr>
        <w:trHeight w:val="1266"/>
      </w:trPr>
      <w:tc>
        <w:tcPr>
          <w:tcW w:w="223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183D45C" w14:textId="39B7146E" w:rsidR="00405643" w:rsidRDefault="00FE52D2" w:rsidP="00405643">
          <w:pPr>
            <w:pStyle w:val="Header"/>
          </w:pPr>
          <w:r>
            <w:rPr>
              <w:b/>
              <w:noProof/>
              <w:sz w:val="18"/>
              <w:szCs w:val="18"/>
            </w:rPr>
            <w:drawing>
              <wp:inline distT="0" distB="0" distL="0" distR="0" wp14:anchorId="649349D1" wp14:editId="4F4F8BE8">
                <wp:extent cx="1379220" cy="1379220"/>
                <wp:effectExtent l="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22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68372" w14:textId="77777777" w:rsidR="00405643" w:rsidRPr="00381B76" w:rsidRDefault="00405643" w:rsidP="00405643">
          <w:pPr>
            <w:jc w:val="center"/>
            <w:rPr>
              <w:rFonts w:ascii="Poor Richard" w:hAnsi="Poor Richard"/>
              <w:b/>
              <w:sz w:val="42"/>
              <w:szCs w:val="42"/>
            </w:rPr>
          </w:pPr>
          <w:r>
            <w:rPr>
              <w:rFonts w:ascii="Poor Richard" w:hAnsi="Poor Richard"/>
              <w:b/>
              <w:sz w:val="42"/>
              <w:szCs w:val="42"/>
            </w:rPr>
            <w:t>Pilning &amp; Severn Beach Parish Council</w:t>
          </w:r>
        </w:p>
        <w:p w14:paraId="129D84D5" w14:textId="77777777" w:rsidR="00405643" w:rsidRPr="00381B76" w:rsidRDefault="00405643" w:rsidP="00405643">
          <w:pPr>
            <w:jc w:val="center"/>
            <w:rPr>
              <w:b/>
              <w:sz w:val="12"/>
              <w:szCs w:val="12"/>
            </w:rPr>
          </w:pPr>
        </w:p>
        <w:p w14:paraId="3FFDAB35" w14:textId="77777777" w:rsidR="00405643" w:rsidRPr="00381B76" w:rsidRDefault="00405643" w:rsidP="00405643">
          <w:pPr>
            <w:pStyle w:val="Title"/>
            <w:rPr>
              <w:sz w:val="4"/>
            </w:rPr>
          </w:pPr>
        </w:p>
        <w:p w14:paraId="019DE334" w14:textId="77777777" w:rsidR="00405643" w:rsidRPr="00381B76" w:rsidRDefault="00405643" w:rsidP="00405643">
          <w:pPr>
            <w:jc w:val="center"/>
            <w:rPr>
              <w:b/>
            </w:rPr>
          </w:pPr>
          <w:r>
            <w:rPr>
              <w:b/>
            </w:rPr>
            <w:t>6 Vicarage Road, Pilning, Bristol BS35 4LN</w:t>
          </w:r>
        </w:p>
        <w:p w14:paraId="2121F84A" w14:textId="77777777" w:rsidR="00405643" w:rsidRDefault="00405643" w:rsidP="00405643">
          <w:pPr>
            <w:jc w:val="center"/>
            <w:rPr>
              <w:b/>
            </w:rPr>
          </w:pPr>
        </w:p>
        <w:p w14:paraId="2F3F03C7" w14:textId="77777777" w:rsidR="00405643" w:rsidRDefault="00405643" w:rsidP="00405643">
          <w:pPr>
            <w:jc w:val="center"/>
            <w:rPr>
              <w:b/>
            </w:rPr>
          </w:pPr>
          <w:r>
            <w:rPr>
              <w:b/>
            </w:rPr>
            <w:t>T: 01454 631499 or 07562 691164</w:t>
          </w:r>
        </w:p>
        <w:p w14:paraId="1F80C6EB" w14:textId="77777777" w:rsidR="00405643" w:rsidRDefault="00405643" w:rsidP="00405643">
          <w:pPr>
            <w:jc w:val="center"/>
          </w:pPr>
          <w:r>
            <w:rPr>
              <w:b/>
            </w:rPr>
            <w:t>E: clerk@pilningsevernbeach-pc.gov.uk</w:t>
          </w:r>
        </w:p>
      </w:tc>
    </w:tr>
  </w:tbl>
  <w:p w14:paraId="3819A4F6" w14:textId="77777777" w:rsidR="00405643" w:rsidRDefault="00405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6E3F"/>
    <w:multiLevelType w:val="hybridMultilevel"/>
    <w:tmpl w:val="2D72CCE2"/>
    <w:lvl w:ilvl="0" w:tplc="273A50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06A72EC">
      <w:start w:val="7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913CCF"/>
    <w:multiLevelType w:val="hybridMultilevel"/>
    <w:tmpl w:val="22DA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65140">
    <w:abstractNumId w:val="0"/>
  </w:num>
  <w:num w:numId="2" w16cid:durableId="97911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6064EAC-1E00-4992-B13C-86D86B9010C2}"/>
    <w:docVar w:name="dgnword-eventsink" w:val="153014592"/>
  </w:docVars>
  <w:rsids>
    <w:rsidRoot w:val="000973B3"/>
    <w:rsid w:val="00025AC2"/>
    <w:rsid w:val="000973B3"/>
    <w:rsid w:val="000E4179"/>
    <w:rsid w:val="0014739E"/>
    <w:rsid w:val="001B28FD"/>
    <w:rsid w:val="001C233E"/>
    <w:rsid w:val="001F6C88"/>
    <w:rsid w:val="0024120B"/>
    <w:rsid w:val="00246426"/>
    <w:rsid w:val="00291763"/>
    <w:rsid w:val="0029419D"/>
    <w:rsid w:val="002A45E0"/>
    <w:rsid w:val="002A65A2"/>
    <w:rsid w:val="002B515F"/>
    <w:rsid w:val="002B678B"/>
    <w:rsid w:val="00305391"/>
    <w:rsid w:val="003118B9"/>
    <w:rsid w:val="00333D37"/>
    <w:rsid w:val="00340C8C"/>
    <w:rsid w:val="0034262E"/>
    <w:rsid w:val="0034616C"/>
    <w:rsid w:val="00347B61"/>
    <w:rsid w:val="00381B76"/>
    <w:rsid w:val="00397883"/>
    <w:rsid w:val="003A7AC6"/>
    <w:rsid w:val="00405643"/>
    <w:rsid w:val="00407477"/>
    <w:rsid w:val="0043091A"/>
    <w:rsid w:val="004536BC"/>
    <w:rsid w:val="00457504"/>
    <w:rsid w:val="004D2711"/>
    <w:rsid w:val="004E0DCF"/>
    <w:rsid w:val="00500294"/>
    <w:rsid w:val="005932A1"/>
    <w:rsid w:val="005C185E"/>
    <w:rsid w:val="005D6272"/>
    <w:rsid w:val="005E4A83"/>
    <w:rsid w:val="00627B12"/>
    <w:rsid w:val="00630980"/>
    <w:rsid w:val="006467AE"/>
    <w:rsid w:val="00654E70"/>
    <w:rsid w:val="006B31B7"/>
    <w:rsid w:val="006C5FC2"/>
    <w:rsid w:val="00730CAC"/>
    <w:rsid w:val="007463D4"/>
    <w:rsid w:val="00751B94"/>
    <w:rsid w:val="00763CDE"/>
    <w:rsid w:val="0077264C"/>
    <w:rsid w:val="00775D32"/>
    <w:rsid w:val="007B04BD"/>
    <w:rsid w:val="007D1FD9"/>
    <w:rsid w:val="00813A8C"/>
    <w:rsid w:val="00850293"/>
    <w:rsid w:val="008B3A09"/>
    <w:rsid w:val="00921060"/>
    <w:rsid w:val="00943D04"/>
    <w:rsid w:val="00962B7C"/>
    <w:rsid w:val="009702CE"/>
    <w:rsid w:val="009D1CD7"/>
    <w:rsid w:val="00A030DD"/>
    <w:rsid w:val="00A13CF0"/>
    <w:rsid w:val="00AC1F09"/>
    <w:rsid w:val="00AD2BFA"/>
    <w:rsid w:val="00AD480B"/>
    <w:rsid w:val="00AE2825"/>
    <w:rsid w:val="00AE6692"/>
    <w:rsid w:val="00B54DAA"/>
    <w:rsid w:val="00B8167D"/>
    <w:rsid w:val="00BE225D"/>
    <w:rsid w:val="00C31BCF"/>
    <w:rsid w:val="00C43EEE"/>
    <w:rsid w:val="00C907A2"/>
    <w:rsid w:val="00D062EF"/>
    <w:rsid w:val="00D11298"/>
    <w:rsid w:val="00D31747"/>
    <w:rsid w:val="00D31A7F"/>
    <w:rsid w:val="00D60BE5"/>
    <w:rsid w:val="00D7352D"/>
    <w:rsid w:val="00D84D6F"/>
    <w:rsid w:val="00DF65D5"/>
    <w:rsid w:val="00E20CF6"/>
    <w:rsid w:val="00E42D7F"/>
    <w:rsid w:val="00E45195"/>
    <w:rsid w:val="00ED7B8A"/>
    <w:rsid w:val="00F10F30"/>
    <w:rsid w:val="00F134F5"/>
    <w:rsid w:val="00F2595F"/>
    <w:rsid w:val="00F82F49"/>
    <w:rsid w:val="00F86FB5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93FC7"/>
  <w15:chartTrackingRefBased/>
  <w15:docId w15:val="{3527CD9B-7D84-4B09-92D0-C6B7CA26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2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C1F0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Header">
    <w:name w:val="header"/>
    <w:basedOn w:val="Normal"/>
    <w:rsid w:val="00E20C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0CF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2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E20CF6"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semiHidden/>
    <w:rsid w:val="00E20CF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40C8C"/>
    <w:rPr>
      <w:sz w:val="24"/>
      <w:szCs w:val="24"/>
    </w:rPr>
  </w:style>
  <w:style w:type="character" w:styleId="Hyperlink">
    <w:name w:val="Hyperlink"/>
    <w:basedOn w:val="DefaultParagraphFont"/>
    <w:rsid w:val="00FE52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bpc.co.uk/privacyand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pilningsevernbeach-pc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Custom%20Office%20Templates\P&amp;SB%20Headed%20Paper%20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P&amp;SB Headed Paper A4</Template>
  <TotalTime>98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Edwardes</dc:creator>
  <cp:keywords/>
  <cp:lastModifiedBy>Jonathan Edwardes</cp:lastModifiedBy>
  <cp:revision>2</cp:revision>
  <cp:lastPrinted>2013-07-19T13:55:00Z</cp:lastPrinted>
  <dcterms:created xsi:type="dcterms:W3CDTF">2025-06-24T14:56:00Z</dcterms:created>
  <dcterms:modified xsi:type="dcterms:W3CDTF">2025-07-03T09:09:00Z</dcterms:modified>
</cp:coreProperties>
</file>